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092"/>
        <w:gridCol w:w="2130"/>
      </w:tblGrid>
      <w:tr w:rsidR="00510988" w:rsidTr="00510988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988" w:rsidRDefault="00510988" w:rsidP="00923972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1486A102" wp14:editId="0BDB768A">
                  <wp:extent cx="1238253" cy="619121"/>
                  <wp:effectExtent l="0" t="0" r="0" b="0"/>
                  <wp:docPr id="18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3" cy="619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988" w:rsidRPr="00510988" w:rsidRDefault="00510988" w:rsidP="00510988">
            <w:pPr>
              <w:pStyle w:val="Standard"/>
              <w:jc w:val="center"/>
            </w:pPr>
            <w:r>
              <w:rPr>
                <w:b/>
                <w:bCs/>
              </w:rPr>
              <w:t>Technologie au cycle 4 - Classe de 5</w:t>
            </w:r>
            <w:r>
              <w:rPr>
                <w:b/>
                <w:bCs/>
                <w:vertAlign w:val="superscript"/>
              </w:rPr>
              <w:t>e</w:t>
            </w:r>
          </w:p>
          <w:p w:rsidR="00510988" w:rsidRDefault="00510988" w:rsidP="00923972">
            <w:pPr>
              <w:pStyle w:val="Standard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Pourquoi une structure ne s’effondre-t-elle pas ?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988" w:rsidRDefault="00510988" w:rsidP="00923972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7D5F3112" wp14:editId="47EA6E6F">
                  <wp:extent cx="1219196" cy="523878"/>
                  <wp:effectExtent l="0" t="0" r="4" b="9522"/>
                  <wp:docPr id="19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6" cy="52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517" w:rsidRDefault="007E18E8">
      <w:pPr>
        <w:pStyle w:val="Standard"/>
        <w:spacing w:after="0"/>
      </w:pPr>
      <w:bookmarkStart w:id="0" w:name="_Hlk88570206"/>
      <w:r>
        <w:rPr>
          <w:rFonts w:ascii="Times New Roman" w:hAnsi="Times New Roman"/>
          <w:color w:val="0000FF"/>
          <w:sz w:val="20"/>
          <w:szCs w:val="20"/>
        </w:rPr>
        <w:t xml:space="preserve">CS 1.8 : Utiliser une modélisation pour comprendre, formaliser, partager, construire, </w:t>
      </w:r>
      <w:r>
        <w:rPr>
          <w:rFonts w:ascii="Times New Roman" w:hAnsi="Times New Roman"/>
          <w:color w:val="0000FF"/>
          <w:sz w:val="20"/>
          <w:szCs w:val="20"/>
        </w:rPr>
        <w:t>investiguer, prouver.</w:t>
      </w:r>
    </w:p>
    <w:p w:rsidR="00B07517" w:rsidRDefault="007E18E8">
      <w:pPr>
        <w:pStyle w:val="Standard"/>
        <w:spacing w:after="0"/>
      </w:pPr>
      <w:r>
        <w:rPr>
          <w:rFonts w:ascii="TimesNewRomanPSMT" w:hAnsi="TimesNewRomanPSMT"/>
          <w:color w:val="0000FF"/>
          <w:sz w:val="20"/>
          <w:szCs w:val="20"/>
        </w:rPr>
        <w:t>CT 5.1 : Simuler numériquement la structure et/ou le comportement d’un objet.</w:t>
      </w:r>
    </w:p>
    <w:p w:rsidR="00B07517" w:rsidRDefault="007E18E8">
      <w:pPr>
        <w:pStyle w:val="Standard"/>
        <w:spacing w:after="0"/>
      </w:pPr>
      <w:r>
        <w:rPr>
          <w:rFonts w:ascii="Times New Roman" w:hAnsi="Times New Roman"/>
          <w:color w:val="0000FF"/>
          <w:sz w:val="20"/>
          <w:szCs w:val="20"/>
        </w:rPr>
        <w:t>CT 5.3 : Lire, utiliser et produire des représentations numériques d’objets.</w:t>
      </w:r>
    </w:p>
    <w:bookmarkEnd w:id="0"/>
    <w:p w:rsidR="00B07517" w:rsidRDefault="00B07517">
      <w:pPr>
        <w:pStyle w:val="Standard"/>
        <w:spacing w:after="0"/>
        <w:jc w:val="center"/>
        <w:rPr>
          <w:rFonts w:ascii="Cambria" w:hAnsi="Cambria"/>
          <w:b/>
          <w:color w:val="FF0000"/>
          <w:sz w:val="20"/>
          <w:szCs w:val="36"/>
        </w:rPr>
      </w:pPr>
    </w:p>
    <w:p w:rsidR="00B07517" w:rsidRPr="00510988" w:rsidRDefault="007E18E8">
      <w:pPr>
        <w:pStyle w:val="Standard"/>
        <w:spacing w:after="0"/>
        <w:jc w:val="center"/>
        <w:rPr>
          <w:rFonts w:ascii="Cambria" w:hAnsi="Cambria"/>
          <w:b/>
          <w:color w:val="FF0000"/>
          <w:sz w:val="48"/>
          <w:szCs w:val="36"/>
        </w:rPr>
      </w:pPr>
      <w:r w:rsidRPr="00510988">
        <w:rPr>
          <w:rFonts w:ascii="Cambria" w:hAnsi="Cambria"/>
          <w:b/>
          <w:color w:val="FF0000"/>
          <w:sz w:val="48"/>
          <w:szCs w:val="36"/>
        </w:rPr>
        <w:t xml:space="preserve">Activité 3 - </w:t>
      </w:r>
      <w:bookmarkStart w:id="1" w:name="_Hlk88570063"/>
      <w:r w:rsidRPr="00510988">
        <w:rPr>
          <w:rFonts w:ascii="Cambria" w:hAnsi="Cambria"/>
          <w:b/>
          <w:color w:val="FF0000"/>
          <w:sz w:val="48"/>
          <w:szCs w:val="36"/>
        </w:rPr>
        <w:t>Fiche élève</w:t>
      </w:r>
      <w:bookmarkEnd w:id="1"/>
    </w:p>
    <w:p w:rsidR="00B07517" w:rsidRPr="00510988" w:rsidRDefault="00B07517">
      <w:pPr>
        <w:pStyle w:val="Standard"/>
        <w:spacing w:after="0"/>
        <w:jc w:val="center"/>
        <w:rPr>
          <w:rFonts w:ascii="Cambria" w:hAnsi="Cambria"/>
          <w:b/>
          <w:color w:val="FF0000"/>
          <w:sz w:val="18"/>
          <w:szCs w:val="36"/>
        </w:rPr>
      </w:pPr>
    </w:p>
    <w:p w:rsidR="00B07517" w:rsidRPr="00510988" w:rsidRDefault="007E18E8">
      <w:pPr>
        <w:pStyle w:val="Standard"/>
        <w:jc w:val="center"/>
        <w:rPr>
          <w:color w:val="FF0000"/>
        </w:rPr>
      </w:pPr>
      <w:r w:rsidRPr="00510988">
        <w:rPr>
          <w:b/>
          <w:color w:val="FF0000"/>
          <w:sz w:val="40"/>
          <w:szCs w:val="40"/>
        </w:rPr>
        <w:t>La simulation numérique de la résistance d’un pont</w:t>
      </w:r>
    </w:p>
    <w:p w:rsidR="00B07517" w:rsidRDefault="007E18E8">
      <w:pPr>
        <w:pStyle w:val="Standard"/>
        <w:jc w:val="both"/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 souhaite construire un pont pour permettre de franchir l’obstacle. A l'aide d'un logiciel de simulation « </w:t>
      </w:r>
      <w:proofErr w:type="spellStart"/>
      <w:r>
        <w:rPr>
          <w:rFonts w:ascii="Times New Roman" w:hAnsi="Times New Roman"/>
          <w:b/>
          <w:bCs/>
        </w:rPr>
        <w:t>WestPointBridgeDesigner</w:t>
      </w:r>
      <w:proofErr w:type="spellEnd"/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</w:rPr>
        <w:t>, vous allez devoir créer une structure stable.</w:t>
      </w:r>
    </w:p>
    <w:p w:rsidR="00B07517" w:rsidRDefault="00B07517">
      <w:pPr>
        <w:pStyle w:val="Standard"/>
        <w:rPr>
          <w:rFonts w:ascii="Times New Roman" w:hAnsi="Times New Roman"/>
        </w:rPr>
      </w:pPr>
    </w:p>
    <w:p w:rsidR="00B07517" w:rsidRDefault="007E18E8">
      <w:pPr>
        <w:pStyle w:val="Standard"/>
      </w:pPr>
      <w:r>
        <w:rPr>
          <w:rFonts w:ascii="Times New Roman" w:hAnsi="Times New Roman"/>
        </w:rPr>
        <w:t>1- Lancer le logiciel « </w:t>
      </w:r>
      <w:proofErr w:type="spellStart"/>
      <w:r>
        <w:rPr>
          <w:rFonts w:ascii="Times New Roman" w:hAnsi="Times New Roman"/>
          <w:b/>
          <w:bCs/>
        </w:rPr>
        <w:t>WestPointBridgeDesigner</w:t>
      </w:r>
      <w:proofErr w:type="spellEnd"/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»</w:t>
      </w:r>
    </w:p>
    <w:p w:rsidR="00B07517" w:rsidRDefault="007E18E8">
      <w:pPr>
        <w:pStyle w:val="Standard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2159447</wp:posOffset>
            </wp:positionH>
            <wp:positionV relativeFrom="paragraph">
              <wp:posOffset>275106</wp:posOffset>
            </wp:positionV>
            <wp:extent cx="1247762" cy="581037"/>
            <wp:effectExtent l="0" t="0" r="0" b="9513"/>
            <wp:wrapNone/>
            <wp:docPr id="3" name="Image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62" cy="581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  <w:t>Puis cliquer sur « </w:t>
      </w:r>
      <w:r>
        <w:rPr>
          <w:rFonts w:ascii="Times New Roman" w:hAnsi="Times New Roman"/>
          <w:b/>
          <w:bCs/>
        </w:rPr>
        <w:t>Close</w:t>
      </w:r>
      <w:r>
        <w:rPr>
          <w:rFonts w:ascii="Times New Roman" w:hAnsi="Times New Roman"/>
        </w:rPr>
        <w:t> », sur « </w:t>
      </w:r>
      <w:r>
        <w:rPr>
          <w:rFonts w:ascii="Times New Roman" w:hAnsi="Times New Roman"/>
          <w:b/>
          <w:bCs/>
        </w:rPr>
        <w:t>OK</w:t>
      </w:r>
      <w:r>
        <w:rPr>
          <w:rFonts w:ascii="Times New Roman" w:hAnsi="Times New Roman"/>
        </w:rPr>
        <w:t> », sur « </w:t>
      </w:r>
      <w:r>
        <w:rPr>
          <w:rFonts w:ascii="Times New Roman" w:hAnsi="Times New Roman"/>
          <w:b/>
          <w:bCs/>
        </w:rPr>
        <w:t>Next</w:t>
      </w:r>
      <w:r>
        <w:rPr>
          <w:rFonts w:ascii="Times New Roman" w:hAnsi="Times New Roman"/>
        </w:rPr>
        <w:t> » jusqu'à obtenir « </w:t>
      </w:r>
      <w:r>
        <w:rPr>
          <w:rFonts w:ascii="Times New Roman" w:hAnsi="Times New Roman"/>
          <w:b/>
          <w:bCs/>
        </w:rPr>
        <w:t>Finish</w:t>
      </w:r>
      <w:r>
        <w:rPr>
          <w:rFonts w:ascii="Times New Roman" w:hAnsi="Times New Roman"/>
        </w:rPr>
        <w:t> ».</w:t>
      </w:r>
    </w:p>
    <w:p w:rsidR="00B07517" w:rsidRDefault="007E18E8">
      <w:pPr>
        <w:pStyle w:val="Standard"/>
        <w:jc w:val="both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230364</wp:posOffset>
                </wp:positionH>
                <wp:positionV relativeFrom="paragraph">
                  <wp:posOffset>404210</wp:posOffset>
                </wp:positionV>
                <wp:extent cx="1005840" cy="526411"/>
                <wp:effectExtent l="38100" t="19050" r="22860" b="64139"/>
                <wp:wrapNone/>
                <wp:docPr id="4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5840" cy="526411"/>
                        </a:xfrm>
                        <a:prstGeom prst="straightConnector1">
                          <a:avLst/>
                        </a:prstGeom>
                        <a:noFill/>
                        <a:ln w="36722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61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5" o:spid="_x0000_s1026" type="#_x0000_t32" style="position:absolute;margin-left:18.15pt;margin-top:31.85pt;width:79.2pt;height:41.45pt;flip:x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" strokeweight="1.0201mm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</w:rPr>
        <w:t xml:space="preserve">2- A l'aide des éléments suivants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, réaliser le pont représenté ci-dessous en respectant les dimensions</w:t>
      </w:r>
    </w:p>
    <w:p w:rsidR="00B07517" w:rsidRDefault="007E18E8">
      <w:pPr>
        <w:pStyle w:val="Standard"/>
        <w:jc w:val="both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210</wp:posOffset>
            </wp:positionH>
            <wp:positionV relativeFrom="paragraph">
              <wp:posOffset>102339</wp:posOffset>
            </wp:positionV>
            <wp:extent cx="6280922" cy="2179435"/>
            <wp:effectExtent l="0" t="0" r="5578" b="0"/>
            <wp:wrapSquare wrapText="bothSides"/>
            <wp:docPr id="5" name="Imag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922" cy="2179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07517" w:rsidRDefault="00B07517">
      <w:pPr>
        <w:pStyle w:val="Standard"/>
        <w:jc w:val="both"/>
        <w:rPr>
          <w:rFonts w:ascii="Times New Roman" w:hAnsi="Times New Roman"/>
        </w:rPr>
      </w:pPr>
    </w:p>
    <w:p w:rsidR="00B07517" w:rsidRDefault="00B07517">
      <w:pPr>
        <w:pStyle w:val="Standard"/>
        <w:rPr>
          <w:rFonts w:ascii="Times New Roman" w:hAnsi="Times New Roman"/>
        </w:rPr>
      </w:pPr>
    </w:p>
    <w:p w:rsidR="00B07517" w:rsidRDefault="007E18E8">
      <w:pPr>
        <w:pStyle w:val="Standard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-6100556</wp:posOffset>
                </wp:positionH>
                <wp:positionV relativeFrom="paragraph">
                  <wp:posOffset>105476</wp:posOffset>
                </wp:positionV>
                <wp:extent cx="554986" cy="0"/>
                <wp:effectExtent l="0" t="0" r="0" b="0"/>
                <wp:wrapNone/>
                <wp:docPr id="6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986" cy="0"/>
                        </a:xfrm>
                        <a:prstGeom prst="straightConnector1">
                          <a:avLst/>
                        </a:prstGeom>
                        <a:noFill/>
                        <a:ln w="10076" cap="flat">
                          <a:solidFill>
                            <a:srgbClr val="3465A4"/>
                          </a:solidFill>
                          <a:custDash>
                            <a:ds d="197102" sp="197102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9B2DB" id="Forme1" o:spid="_x0000_s1026" type="#_x0000_t32" style="position:absolute;margin-left:-480.35pt;margin-top:8.3pt;width:43.7pt;height:0;flip:x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" strokecolor="#3465a4" strokeweight=".27989mm">
                <v:stroke joinstyle="miter"/>
              </v:shape>
            </w:pict>
          </mc:Fallback>
        </mc:AlternateContent>
      </w:r>
    </w:p>
    <w:p w:rsidR="00B07517" w:rsidRDefault="00B07517">
      <w:pPr>
        <w:pStyle w:val="Standard"/>
        <w:rPr>
          <w:rFonts w:ascii="Times New Roman" w:hAnsi="Times New Roman"/>
        </w:rPr>
      </w:pPr>
    </w:p>
    <w:p w:rsidR="00B07517" w:rsidRDefault="00B07517">
      <w:pPr>
        <w:pStyle w:val="Standard"/>
        <w:rPr>
          <w:rFonts w:ascii="Times New Roman" w:hAnsi="Times New Roman"/>
        </w:rPr>
      </w:pPr>
    </w:p>
    <w:p w:rsidR="00B07517" w:rsidRDefault="00B07517">
      <w:pPr>
        <w:pStyle w:val="Standard"/>
        <w:rPr>
          <w:rFonts w:ascii="Times New Roman" w:hAnsi="Times New Roman"/>
        </w:rPr>
      </w:pPr>
    </w:p>
    <w:p w:rsidR="00B07517" w:rsidRDefault="00B07517">
      <w:pPr>
        <w:pStyle w:val="Standard"/>
        <w:rPr>
          <w:rFonts w:ascii="Times New Roman" w:hAnsi="Times New Roman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6"/>
        <w:gridCol w:w="1212"/>
        <w:gridCol w:w="850"/>
        <w:gridCol w:w="2692"/>
        <w:gridCol w:w="1768"/>
      </w:tblGrid>
      <w:tr w:rsidR="00B07517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07517" w:rsidRDefault="007E18E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L'enregistrer : Nom-Prénom-T1.bdc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517" w:rsidRDefault="007E18E8">
            <w:pPr>
              <w:pStyle w:val="Standard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4915" cy="314279"/>
                  <wp:effectExtent l="0" t="0" r="0" b="0"/>
                  <wp:docPr id="7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15" cy="31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:rsidR="00B07517" w:rsidRDefault="00B07517">
            <w:pPr>
              <w:pStyle w:val="Standard"/>
            </w:pPr>
          </w:p>
        </w:tc>
        <w:tc>
          <w:tcPr>
            <w:tcW w:w="1768" w:type="dxa"/>
          </w:tcPr>
          <w:p w:rsidR="00B07517" w:rsidRDefault="00B07517">
            <w:pPr>
              <w:pStyle w:val="Standard"/>
            </w:pPr>
          </w:p>
        </w:tc>
      </w:tr>
      <w:tr w:rsidR="00B07517">
        <w:tblPrEx>
          <w:tblCellMar>
            <w:top w:w="0" w:type="dxa"/>
            <w:bottom w:w="0" w:type="dxa"/>
          </w:tblCellMar>
        </w:tblPrEx>
        <w:tc>
          <w:tcPr>
            <w:tcW w:w="3396" w:type="dxa"/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07517" w:rsidRDefault="007E18E8">
            <w:pPr>
              <w:pStyle w:val="Standard"/>
            </w:pPr>
            <w:r>
              <w:rPr>
                <w:rFonts w:ascii="Times New Roman" w:hAnsi="Times New Roman"/>
              </w:rPr>
              <w:t xml:space="preserve">3- Tester le pont grâce à l’icône : 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517" w:rsidRDefault="007E18E8">
            <w:pPr>
              <w:pStyle w:val="Standard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19042" cy="426238"/>
                  <wp:effectExtent l="0" t="0" r="58" b="0"/>
                  <wp:docPr id="8" name="Imag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2" cy="426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517" w:rsidRDefault="007E18E8">
            <w:pPr>
              <w:pStyle w:val="Standard"/>
            </w:pPr>
            <w:r>
              <w:rPr>
                <w:rFonts w:ascii="Times New Roman" w:hAnsi="Times New Roman"/>
              </w:rPr>
              <w:t>Pour revenir à la construction</w:t>
            </w:r>
          </w:p>
        </w:tc>
        <w:tc>
          <w:tcPr>
            <w:tcW w:w="1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517" w:rsidRDefault="007E18E8">
            <w:pPr>
              <w:pStyle w:val="Standard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16518" cy="408956"/>
                  <wp:effectExtent l="0" t="0" r="2582" b="0"/>
                  <wp:docPr id="9" name="Imag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18" cy="40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517" w:rsidRDefault="00B07517">
      <w:pPr>
        <w:pStyle w:val="Standard"/>
        <w:rPr>
          <w:rFonts w:ascii="Times New Roman" w:hAnsi="Times New Roman"/>
          <w:sz w:val="10"/>
          <w:szCs w:val="10"/>
        </w:rPr>
      </w:pPr>
    </w:p>
    <w:p w:rsidR="00B07517" w:rsidRDefault="007E18E8">
      <w:pPr>
        <w:pStyle w:val="Standard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4663357</wp:posOffset>
            </wp:positionH>
            <wp:positionV relativeFrom="paragraph">
              <wp:posOffset>431496</wp:posOffset>
            </wp:positionV>
            <wp:extent cx="304915" cy="314279"/>
            <wp:effectExtent l="0" t="0" r="0" b="0"/>
            <wp:wrapSquare wrapText="bothSides"/>
            <wp:docPr id="10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15" cy="3142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4- Modifier votre structure pour qu'elle soit stable et qu’elle permette le passage du camion sans que le pont s’effondre. Proposer au moins </w:t>
      </w:r>
      <w:r>
        <w:rPr>
          <w:rFonts w:ascii="Times New Roman" w:hAnsi="Times New Roman"/>
          <w:b/>
          <w:bCs/>
          <w:u w:val="single"/>
        </w:rPr>
        <w:t>3 solutions</w:t>
      </w:r>
      <w:r>
        <w:rPr>
          <w:rFonts w:ascii="Times New Roman" w:hAnsi="Times New Roman"/>
        </w:rPr>
        <w:t>.</w:t>
      </w:r>
    </w:p>
    <w:p w:rsidR="00B07517" w:rsidRDefault="007E18E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Les enregistrer : Nom-Prénom-T2-*.bdc </w:t>
      </w:r>
      <w:r w:rsidR="0085680C">
        <w:rPr>
          <w:rFonts w:ascii="Times New Roman" w:hAnsi="Times New Roman"/>
        </w:rPr>
        <w:t>(*</w:t>
      </w:r>
      <w:r>
        <w:rPr>
          <w:rFonts w:ascii="Times New Roman" w:hAnsi="Times New Roman"/>
        </w:rPr>
        <w:t xml:space="preserve"> = numéro de </w:t>
      </w:r>
      <w:r>
        <w:rPr>
          <w:rFonts w:ascii="Times New Roman" w:hAnsi="Times New Roman"/>
        </w:rPr>
        <w:t>solution)</w:t>
      </w:r>
    </w:p>
    <w:p w:rsidR="00B07517" w:rsidRDefault="00B07517">
      <w:pPr>
        <w:pageBreakBefore/>
        <w:rPr>
          <w:rFonts w:ascii="Times New Roman" w:hAnsi="Times New Roman"/>
        </w:rPr>
      </w:pPr>
    </w:p>
    <w:p w:rsidR="00B07517" w:rsidRDefault="007E18E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5- Dans l'animation, les barres ne sont pas toutes de la même couleur, répondre aux questions suivantes :</w:t>
      </w:r>
    </w:p>
    <w:p w:rsidR="00B07517" w:rsidRDefault="007E18E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5680C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Pourquoi ne sont-elles pas de la même couleur ?</w:t>
      </w:r>
    </w:p>
    <w:p w:rsidR="00B07517" w:rsidRDefault="007E18E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5680C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A quel type d’effort correspond le bleu ?</w:t>
      </w:r>
    </w:p>
    <w:p w:rsidR="00B07517" w:rsidRDefault="007E18E8">
      <w:pPr>
        <w:pStyle w:val="Standard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Arial" w:hAnsi="Times New Roman" w:cs="Arial"/>
        </w:rPr>
        <w:t>□</w:t>
      </w:r>
      <w:r>
        <w:rPr>
          <w:rFonts w:ascii="Times New Roman" w:eastAsia="Calibri" w:hAnsi="Times New Roman" w:cs="Tahoma"/>
        </w:rPr>
        <w:t xml:space="preserve"> </w:t>
      </w:r>
      <w:r>
        <w:rPr>
          <w:rFonts w:ascii="Times New Roman" w:hAnsi="Times New Roman"/>
        </w:rPr>
        <w:t xml:space="preserve">compression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Arial" w:hAnsi="Times New Roman" w:cs="Arial"/>
        </w:rPr>
        <w:t>□</w:t>
      </w:r>
      <w:r>
        <w:rPr>
          <w:rFonts w:ascii="Times New Roman" w:eastAsia="Calibri" w:hAnsi="Times New Roman" w:cs="Tahoma"/>
        </w:rPr>
        <w:t xml:space="preserve"> </w:t>
      </w:r>
      <w:r>
        <w:rPr>
          <w:rFonts w:ascii="Times New Roman" w:hAnsi="Times New Roman"/>
        </w:rPr>
        <w:t xml:space="preserve">traction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Arial" w:hAnsi="Times New Roman" w:cs="Arial"/>
        </w:rPr>
        <w:t>□</w:t>
      </w:r>
      <w:r>
        <w:rPr>
          <w:rFonts w:ascii="Times New Roman" w:eastAsia="Calibri" w:hAnsi="Times New Roman" w:cs="Tahoma"/>
        </w:rPr>
        <w:t xml:space="preserve"> </w:t>
      </w:r>
      <w:r>
        <w:rPr>
          <w:rFonts w:ascii="Times New Roman" w:hAnsi="Times New Roman"/>
        </w:rPr>
        <w:t>flexion</w:t>
      </w:r>
    </w:p>
    <w:p w:rsidR="00B07517" w:rsidRDefault="007E18E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5680C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A quel type d’effort correspond le rouge ?</w:t>
      </w:r>
    </w:p>
    <w:p w:rsidR="00B07517" w:rsidRDefault="007E18E8">
      <w:pPr>
        <w:pStyle w:val="Standard"/>
      </w:pP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</w:rPr>
        <w:tab/>
        <w:t>□</w:t>
      </w:r>
      <w:r>
        <w:rPr>
          <w:rFonts w:ascii="Times New Roman" w:eastAsia="Calibri" w:hAnsi="Times New Roman" w:cs="Tahoma"/>
        </w:rPr>
        <w:t xml:space="preserve"> </w:t>
      </w:r>
      <w:r>
        <w:rPr>
          <w:rFonts w:ascii="Times New Roman" w:hAnsi="Times New Roman"/>
        </w:rPr>
        <w:t xml:space="preserve">compression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Arial" w:hAnsi="Times New Roman" w:cs="Arial"/>
        </w:rPr>
        <w:t>□</w:t>
      </w:r>
      <w:r>
        <w:rPr>
          <w:rFonts w:ascii="Times New Roman" w:eastAsia="Calibri" w:hAnsi="Times New Roman" w:cs="Tahoma"/>
        </w:rPr>
        <w:t xml:space="preserve"> </w:t>
      </w:r>
      <w:r>
        <w:rPr>
          <w:rFonts w:ascii="Times New Roman" w:hAnsi="Times New Roman"/>
        </w:rPr>
        <w:t xml:space="preserve">traction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Arial" w:hAnsi="Times New Roman" w:cs="Arial"/>
        </w:rPr>
        <w:t>□</w:t>
      </w:r>
      <w:r>
        <w:rPr>
          <w:rFonts w:ascii="Times New Roman" w:eastAsia="Calibri" w:hAnsi="Times New Roman" w:cs="Tahoma"/>
        </w:rPr>
        <w:t xml:space="preserve"> </w:t>
      </w:r>
      <w:r>
        <w:rPr>
          <w:rFonts w:ascii="Times New Roman" w:hAnsi="Times New Roman"/>
        </w:rPr>
        <w:t>flexion</w:t>
      </w:r>
    </w:p>
    <w:p w:rsidR="00B07517" w:rsidRDefault="007E18E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5680C">
        <w:rPr>
          <w:rFonts w:ascii="Times New Roman" w:hAnsi="Times New Roman"/>
        </w:rPr>
        <w:t>4)</w:t>
      </w:r>
      <w:r>
        <w:rPr>
          <w:rFonts w:ascii="Times New Roman" w:hAnsi="Times New Roman"/>
        </w:rPr>
        <w:t xml:space="preserve"> Expliquer les différences entre ces 2 types d’efforts :</w:t>
      </w:r>
    </w:p>
    <w:p w:rsidR="00B07517" w:rsidRDefault="00B07517">
      <w:pPr>
        <w:pStyle w:val="Standard"/>
        <w:rPr>
          <w:rFonts w:ascii="Times New Roman" w:hAnsi="Times New Roman"/>
        </w:rPr>
      </w:pPr>
      <w:bookmarkStart w:id="2" w:name="_GoBack"/>
      <w:bookmarkEnd w:id="2"/>
    </w:p>
    <w:p w:rsidR="00B07517" w:rsidRDefault="00B07517">
      <w:pPr>
        <w:pStyle w:val="Standard"/>
        <w:rPr>
          <w:rFonts w:ascii="Times New Roman" w:hAnsi="Times New Roman"/>
        </w:rPr>
      </w:pPr>
    </w:p>
    <w:p w:rsidR="00B07517" w:rsidRDefault="0085680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E18E8">
        <w:rPr>
          <w:rFonts w:ascii="Times New Roman" w:hAnsi="Times New Roman"/>
        </w:rPr>
        <w:t xml:space="preserve">- Lors de cette activité, nous n’avons pas seulement fait un dessin, nous avons procédé à une première </w:t>
      </w:r>
      <w:r w:rsidR="007E18E8">
        <w:rPr>
          <w:rFonts w:ascii="Times New Roman" w:hAnsi="Times New Roman"/>
        </w:rPr>
        <w:t>conception. D’autres propriétés pourront être choisies dans ces trois listes :</w:t>
      </w:r>
    </w:p>
    <w:p w:rsidR="00B07517" w:rsidRDefault="007E18E8">
      <w:pPr>
        <w:pStyle w:val="Standard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192243</wp:posOffset>
            </wp:positionH>
            <wp:positionV relativeFrom="paragraph">
              <wp:posOffset>-81363</wp:posOffset>
            </wp:positionV>
            <wp:extent cx="5829482" cy="361800"/>
            <wp:effectExtent l="0" t="0" r="0" b="150"/>
            <wp:wrapSquare wrapText="bothSides"/>
            <wp:docPr id="11" name="Image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482" cy="361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-752395</wp:posOffset>
                </wp:positionH>
                <wp:positionV relativeFrom="paragraph">
                  <wp:posOffset>149403</wp:posOffset>
                </wp:positionV>
                <wp:extent cx="337185" cy="371475"/>
                <wp:effectExtent l="19050" t="38100" r="4381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" cy="371475"/>
                        </a:xfrm>
                        <a:prstGeom prst="straightConnector1">
                          <a:avLst/>
                        </a:prstGeom>
                        <a:noFill/>
                        <a:ln w="36722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BFF27" id="Connecteur droit 12" o:spid="_x0000_s1026" type="#_x0000_t32" style="position:absolute;margin-left:-59.25pt;margin-top:11.75pt;width:26.55pt;height:29.25pt;flip:y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" strokeweight="1.0201mm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-2240279</wp:posOffset>
                </wp:positionH>
                <wp:positionV relativeFrom="paragraph">
                  <wp:posOffset>120600</wp:posOffset>
                </wp:positionV>
                <wp:extent cx="337185" cy="371475"/>
                <wp:effectExtent l="19050" t="38100" r="4381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" cy="371475"/>
                        </a:xfrm>
                        <a:prstGeom prst="straightConnector1">
                          <a:avLst/>
                        </a:prstGeom>
                        <a:noFill/>
                        <a:ln w="36722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6D3CD" id="Connecteur droit 13" o:spid="_x0000_s1026" type="#_x0000_t32" style="position:absolute;margin-left:-176.4pt;margin-top:9.5pt;width:26.55pt;height:29.25pt;flip:y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" strokeweight="1.0201mm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-4512243</wp:posOffset>
                </wp:positionH>
                <wp:positionV relativeFrom="paragraph">
                  <wp:posOffset>81363</wp:posOffset>
                </wp:positionV>
                <wp:extent cx="337185" cy="371475"/>
                <wp:effectExtent l="19050" t="38100" r="4381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" cy="371475"/>
                        </a:xfrm>
                        <a:prstGeom prst="straightConnector1">
                          <a:avLst/>
                        </a:prstGeom>
                        <a:noFill/>
                        <a:ln w="36722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B10D7" id="Connecteur droit 14" o:spid="_x0000_s1026" type="#_x0000_t32" style="position:absolute;margin-left:-355.3pt;margin-top:6.4pt;width:26.55pt;height:29.25pt;flip:y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" strokeweight="1.0201mm">
                <v:stroke endarrow="open" joinstyle="miter"/>
              </v:shape>
            </w:pict>
          </mc:Fallback>
        </mc:AlternateContent>
      </w:r>
    </w:p>
    <w:p w:rsidR="00B07517" w:rsidRDefault="007E18E8">
      <w:pPr>
        <w:pStyle w:val="Standard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150482</wp:posOffset>
                </wp:positionH>
                <wp:positionV relativeFrom="paragraph">
                  <wp:posOffset>33119</wp:posOffset>
                </wp:positionV>
                <wp:extent cx="1428750" cy="219071"/>
                <wp:effectExtent l="0" t="0" r="0" b="9529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19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7517" w:rsidRDefault="007E18E8">
                            <w:r>
                              <w:rPr>
                                <w:rFonts w:ascii="Arial" w:hAnsi="Arial"/>
                              </w:rPr>
                              <w:t>Nature du matériau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11.85pt;margin-top:2.6pt;width:112.5pt;height:17.2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" filled="f" stroked="f">
                <v:textbox inset="0,0,0,0">
                  <w:txbxContent>
                    <w:p w:rsidR="00B07517" w:rsidRDefault="007E18E8">
                      <w:r>
                        <w:rPr>
                          <w:rFonts w:ascii="Arial" w:hAnsi="Arial"/>
                        </w:rPr>
                        <w:t>Nature du matériau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2540523</wp:posOffset>
                </wp:positionH>
                <wp:positionV relativeFrom="paragraph">
                  <wp:posOffset>63002</wp:posOffset>
                </wp:positionV>
                <wp:extent cx="1285244" cy="181608"/>
                <wp:effectExtent l="0" t="0" r="10156" b="8892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4" cy="18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7517" w:rsidRDefault="007E18E8">
                            <w:r>
                              <w:rPr>
                                <w:rFonts w:ascii="Arial" w:hAnsi="Arial"/>
                              </w:rPr>
                              <w:t>Section du profilé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27" type="#_x0000_t202" style="position:absolute;margin-left:200.05pt;margin-top:4.95pt;width:101.2pt;height:14.3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" filled="f" stroked="f">
                <v:textbox inset="0,0,0,0">
                  <w:txbxContent>
                    <w:p w:rsidR="00B07517" w:rsidRDefault="007E18E8">
                      <w:r>
                        <w:rPr>
                          <w:rFonts w:ascii="Arial" w:hAnsi="Arial"/>
                        </w:rPr>
                        <w:t>Section du profilé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4374361</wp:posOffset>
                </wp:positionH>
                <wp:positionV relativeFrom="paragraph">
                  <wp:posOffset>91440</wp:posOffset>
                </wp:positionV>
                <wp:extent cx="1035045" cy="181608"/>
                <wp:effectExtent l="0" t="0" r="12705" b="8892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45" cy="18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7517" w:rsidRDefault="007E18E8">
                            <w:r>
                              <w:rPr>
                                <w:rFonts w:ascii="Arial" w:hAnsi="Arial"/>
                              </w:rPr>
                              <w:t>Dimensions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28" type="#_x0000_t202" style="position:absolute;margin-left:344.45pt;margin-top:7.2pt;width:81.5pt;height:14.3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" filled="f" stroked="f">
                <v:textbox inset="0,0,0,0">
                  <w:txbxContent>
                    <w:p w:rsidR="00B07517" w:rsidRDefault="007E18E8">
                      <w:r>
                        <w:rPr>
                          <w:rFonts w:ascii="Arial" w:hAnsi="Arial"/>
                        </w:rPr>
                        <w:t>Dimensions</w:t>
                      </w:r>
                    </w:p>
                  </w:txbxContent>
                </v:textbox>
              </v:shape>
            </w:pict>
          </mc:Fallback>
        </mc:AlternateContent>
      </w:r>
    </w:p>
    <w:p w:rsidR="00B07517" w:rsidRDefault="007E18E8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pour</w:t>
      </w:r>
      <w:proofErr w:type="gramEnd"/>
      <w:r>
        <w:rPr>
          <w:rFonts w:ascii="Times New Roman" w:hAnsi="Times New Roman"/>
        </w:rPr>
        <w:t xml:space="preserve"> la nature du matériau : Acier au carbone ou Acier faiblement allié à haute résistance ou Acier Trempé avec </w:t>
      </w:r>
      <w:r>
        <w:rPr>
          <w:rFonts w:ascii="Times New Roman" w:hAnsi="Times New Roman"/>
        </w:rPr>
        <w:t>traitement de haute qualité),</w:t>
      </w:r>
    </w:p>
    <w:p w:rsidR="00B07517" w:rsidRDefault="007E18E8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pour</w:t>
      </w:r>
      <w:proofErr w:type="gramEnd"/>
      <w:r>
        <w:rPr>
          <w:rFonts w:ascii="Times New Roman" w:hAnsi="Times New Roman"/>
        </w:rPr>
        <w:t xml:space="preserve"> la section du profilé (Barre pleine ou Barre creux),</w:t>
      </w:r>
    </w:p>
    <w:p w:rsidR="00B07517" w:rsidRDefault="007E18E8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pour</w:t>
      </w:r>
      <w:proofErr w:type="gramEnd"/>
      <w:r>
        <w:rPr>
          <w:rFonts w:ascii="Times New Roman" w:hAnsi="Times New Roman"/>
        </w:rPr>
        <w:t xml:space="preserve"> les dimensions (110 mm au carré...).</w:t>
      </w:r>
    </w:p>
    <w:p w:rsidR="00B07517" w:rsidRDefault="007E18E8">
      <w:pPr>
        <w:pStyle w:val="Standard"/>
        <w:jc w:val="both"/>
      </w:pPr>
      <w:r>
        <w:rPr>
          <w:rFonts w:ascii="Times New Roman" w:hAnsi="Times New Roman"/>
        </w:rPr>
        <w:t xml:space="preserve">Proposer une nouvelle solution de pont en s’efforçant de réduire au maximum le coût (prix) de construction du pont. </w:t>
      </w:r>
      <w:r>
        <w:rPr>
          <w:rFonts w:ascii="Times New Roman" w:hAnsi="Times New Roman" w:cs="Arial"/>
          <w:color w:val="000000"/>
        </w:rPr>
        <w:t xml:space="preserve">Le record </w:t>
      </w:r>
      <w:r>
        <w:rPr>
          <w:rFonts w:ascii="Times New Roman" w:hAnsi="Times New Roman" w:cs="Arial"/>
          <w:color w:val="000000"/>
        </w:rPr>
        <w:t>est pour le moment à 290 000 $.</w:t>
      </w:r>
    </w:p>
    <w:p w:rsidR="00B07517" w:rsidRDefault="00B07517">
      <w:pPr>
        <w:pStyle w:val="Standard"/>
        <w:rPr>
          <w:rFonts w:ascii="Times New Roman" w:hAnsi="Times New Roman"/>
        </w:rPr>
      </w:pPr>
    </w:p>
    <w:p w:rsidR="00B07517" w:rsidRDefault="0085680C">
      <w:pPr>
        <w:pStyle w:val="Standard"/>
      </w:pPr>
      <w:r>
        <w:rPr>
          <w:rFonts w:ascii="Times New Roman" w:hAnsi="Times New Roman" w:cs="Arial"/>
          <w:color w:val="000000"/>
        </w:rPr>
        <w:t>7</w:t>
      </w:r>
      <w:r w:rsidR="007E18E8">
        <w:rPr>
          <w:rFonts w:ascii="Times New Roman" w:hAnsi="Times New Roman" w:cs="Arial"/>
          <w:color w:val="000000"/>
        </w:rPr>
        <w:t>- Tracer l'esquisse de la solution :</w:t>
      </w:r>
    </w:p>
    <w:p w:rsidR="00B07517" w:rsidRDefault="00B07517">
      <w:pPr>
        <w:pStyle w:val="Standard"/>
        <w:rPr>
          <w:rFonts w:ascii="Arial" w:hAnsi="Arial"/>
        </w:rPr>
      </w:pPr>
    </w:p>
    <w:sectPr w:rsidR="00B0751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8E8" w:rsidRDefault="007E18E8">
      <w:r>
        <w:separator/>
      </w:r>
    </w:p>
  </w:endnote>
  <w:endnote w:type="continuationSeparator" w:id="0">
    <w:p w:rsidR="007E18E8" w:rsidRDefault="007E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8E8" w:rsidRDefault="007E18E8">
      <w:r>
        <w:rPr>
          <w:color w:val="000000"/>
        </w:rPr>
        <w:separator/>
      </w:r>
    </w:p>
  </w:footnote>
  <w:footnote w:type="continuationSeparator" w:id="0">
    <w:p w:rsidR="007E18E8" w:rsidRDefault="007E1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C4F"/>
    <w:multiLevelType w:val="multilevel"/>
    <w:tmpl w:val="12E67A6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749295E"/>
    <w:multiLevelType w:val="multilevel"/>
    <w:tmpl w:val="8E247D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57F23DB"/>
    <w:multiLevelType w:val="multilevel"/>
    <w:tmpl w:val="8AA43E4E"/>
    <w:styleLink w:val="WWNum5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A9E7943"/>
    <w:multiLevelType w:val="multilevel"/>
    <w:tmpl w:val="A9C0D61E"/>
    <w:styleLink w:val="WWNum2"/>
    <w:lvl w:ilvl="0">
      <w:start w:val="1"/>
      <w:numFmt w:val="decimal"/>
      <w:lvlText w:val="%1-"/>
      <w:lvlJc w:val="left"/>
      <w:pPr>
        <w:ind w:left="720" w:hanging="360"/>
      </w:pPr>
      <w:rPr>
        <w:b/>
        <w:i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C649D"/>
    <w:multiLevelType w:val="multilevel"/>
    <w:tmpl w:val="716EF76E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ahoma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0CD4457"/>
    <w:multiLevelType w:val="multilevel"/>
    <w:tmpl w:val="0F685FF0"/>
    <w:styleLink w:val="WWNum1"/>
    <w:lvl w:ilvl="0">
      <w:start w:val="1"/>
      <w:numFmt w:val="decimal"/>
      <w:lvlText w:val="%1-"/>
      <w:lvlJc w:val="left"/>
      <w:pPr>
        <w:ind w:left="720" w:hanging="360"/>
      </w:pPr>
      <w:rPr>
        <w:b/>
        <w:i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4488B"/>
    <w:multiLevelType w:val="multilevel"/>
    <w:tmpl w:val="66DA3402"/>
    <w:styleLink w:val="WWNum4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7517"/>
    <w:rsid w:val="003006B5"/>
    <w:rsid w:val="00510988"/>
    <w:rsid w:val="007E18E8"/>
    <w:rsid w:val="0085680C"/>
    <w:rsid w:val="00A84198"/>
    <w:rsid w:val="00B0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6B93"/>
  <w15:docId w15:val="{75430264-521B-4C7F-BD88-D3CCF598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fr-FR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Standard"/>
    <w:pPr>
      <w:spacing w:before="280" w:after="280"/>
    </w:p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b/>
      <w:i/>
      <w:u w:val="single"/>
    </w:rPr>
  </w:style>
  <w:style w:type="character" w:customStyle="1" w:styleId="ListLabel2">
    <w:name w:val="ListLabel 2"/>
    <w:rPr>
      <w:b/>
      <w:i/>
      <w:u w:val="single"/>
    </w:rPr>
  </w:style>
  <w:style w:type="character" w:customStyle="1" w:styleId="ListLabel3">
    <w:name w:val="ListLabel 3"/>
    <w:rPr>
      <w:rFonts w:ascii="Arial" w:eastAsia="Calibri" w:hAnsi="Arial" w:cs="Tahoma"/>
      <w:b/>
      <w:sz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ascii="Cambria" w:eastAsia="Calibri" w:hAnsi="Cambria" w:cs="Tahoma"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Cambria" w:eastAsia="Calibri" w:hAnsi="Cambria" w:cs="Tahoma"/>
      <w:sz w:val="24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Simon LESCHIERA</cp:lastModifiedBy>
  <cp:revision>2</cp:revision>
  <dcterms:created xsi:type="dcterms:W3CDTF">2021-11-23T13:47:00Z</dcterms:created>
  <dcterms:modified xsi:type="dcterms:W3CDTF">2021-11-23T13:47:00Z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